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B6" w:rsidRDefault="00381EB6" w:rsidP="00381EB6">
      <w:pPr>
        <w:jc w:val="both"/>
      </w:pPr>
      <w:r>
        <w:t xml:space="preserve">«Утверждаю»                   </w:t>
      </w:r>
      <w:r w:rsidR="00C03B3D">
        <w:t xml:space="preserve">                                                     «Согласовано»</w:t>
      </w:r>
      <w:r>
        <w:t xml:space="preserve">                                                                                      </w:t>
      </w:r>
    </w:p>
    <w:p w:rsidR="00C03B3D" w:rsidRDefault="00C03B3D" w:rsidP="00381EB6">
      <w:pPr>
        <w:jc w:val="both"/>
      </w:pPr>
      <w:r>
        <w:t>Глава МО «</w:t>
      </w:r>
      <w:proofErr w:type="spellStart"/>
      <w:r>
        <w:t>Вельское</w:t>
      </w:r>
      <w:proofErr w:type="spellEnd"/>
      <w:r>
        <w:t xml:space="preserve">»                                                            Председатель </w:t>
      </w:r>
      <w:r w:rsidR="00EA246B">
        <w:t xml:space="preserve">комитета по </w:t>
      </w:r>
      <w:proofErr w:type="spellStart"/>
      <w:r w:rsidR="00EA246B">
        <w:t>ФКиС</w:t>
      </w:r>
      <w:proofErr w:type="spellEnd"/>
    </w:p>
    <w:p w:rsidR="00C03B3D" w:rsidRDefault="00EA246B" w:rsidP="00381EB6">
      <w:pPr>
        <w:jc w:val="both"/>
      </w:pPr>
      <w:r>
        <w:t>И.А.Рогозин                                                                            В.А.Сверкунов</w:t>
      </w:r>
    </w:p>
    <w:p w:rsidR="00EA246B" w:rsidRDefault="00C03B3D" w:rsidP="00381EB6">
      <w:pPr>
        <w:jc w:val="both"/>
      </w:pPr>
      <w:r>
        <w:t xml:space="preserve"> «___»________________2018</w:t>
      </w:r>
      <w:r w:rsidR="00381EB6">
        <w:t xml:space="preserve"> г.</w:t>
      </w:r>
      <w:r w:rsidR="00EA246B">
        <w:t xml:space="preserve">                                           «___»________________2018 г.      </w:t>
      </w:r>
    </w:p>
    <w:p w:rsidR="00EA246B" w:rsidRDefault="00EA246B" w:rsidP="00381EB6">
      <w:pPr>
        <w:jc w:val="both"/>
      </w:pPr>
    </w:p>
    <w:p w:rsidR="00381EB6" w:rsidRDefault="00EA246B" w:rsidP="00381EB6">
      <w:pPr>
        <w:jc w:val="both"/>
      </w:pPr>
      <w:r>
        <w:t xml:space="preserve">                                     </w:t>
      </w:r>
    </w:p>
    <w:p w:rsidR="00381EB6" w:rsidRDefault="00381EB6" w:rsidP="00381EB6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81EB6" w:rsidRDefault="00381EB6" w:rsidP="00381EB6">
      <w:pPr>
        <w:jc w:val="center"/>
        <w:rPr>
          <w:b/>
          <w:bCs/>
        </w:rPr>
      </w:pPr>
      <w:r>
        <w:rPr>
          <w:b/>
          <w:bCs/>
        </w:rPr>
        <w:t xml:space="preserve">о проведении соревнований </w:t>
      </w:r>
      <w:r w:rsidR="00C03B3D">
        <w:rPr>
          <w:b/>
          <w:bCs/>
        </w:rPr>
        <w:t>по лыжным гонкам</w:t>
      </w:r>
    </w:p>
    <w:p w:rsidR="00381EB6" w:rsidRDefault="00C03B3D" w:rsidP="00381EB6">
      <w:pPr>
        <w:jc w:val="center"/>
        <w:rPr>
          <w:b/>
          <w:bCs/>
        </w:rPr>
      </w:pPr>
      <w:r>
        <w:rPr>
          <w:b/>
          <w:bCs/>
        </w:rPr>
        <w:t>спринт классический стиль</w:t>
      </w:r>
    </w:p>
    <w:p w:rsidR="00C03B3D" w:rsidRDefault="00C03B3D" w:rsidP="00381EB6">
      <w:pPr>
        <w:jc w:val="center"/>
        <w:rPr>
          <w:b/>
          <w:bCs/>
        </w:rPr>
      </w:pPr>
    </w:p>
    <w:p w:rsidR="00381EB6" w:rsidRDefault="00381EB6" w:rsidP="00381EB6">
      <w:pPr>
        <w:jc w:val="center"/>
        <w:rPr>
          <w:b/>
          <w:bCs/>
        </w:rPr>
      </w:pPr>
      <w:r>
        <w:rPr>
          <w:b/>
          <w:bCs/>
        </w:rPr>
        <w:t>Цели  и задачи</w:t>
      </w:r>
    </w:p>
    <w:p w:rsidR="00381EB6" w:rsidRDefault="00381EB6" w:rsidP="00381EB6">
      <w:r>
        <w:t xml:space="preserve">1. Развитие, пропаганда и популяризация лыжных гонок в  </w:t>
      </w:r>
      <w:r w:rsidR="00C03B3D">
        <w:t>Вельском районе</w:t>
      </w:r>
    </w:p>
    <w:p w:rsidR="00381EB6" w:rsidRDefault="00381EB6" w:rsidP="00381EB6">
      <w:r>
        <w:t xml:space="preserve">2. Выявление сильнейших спортсменов </w:t>
      </w:r>
    </w:p>
    <w:p w:rsidR="00381EB6" w:rsidRDefault="00381EB6" w:rsidP="00381EB6">
      <w:r>
        <w:t xml:space="preserve">3. </w:t>
      </w:r>
      <w:proofErr w:type="gramStart"/>
      <w:r>
        <w:t>Повышение спортивного мастерства обучающихся, занимающихся лыжными гонками в общеобразовательных учреждениях.</w:t>
      </w:r>
      <w:proofErr w:type="gramEnd"/>
    </w:p>
    <w:p w:rsidR="00381EB6" w:rsidRDefault="00381EB6" w:rsidP="00381EB6">
      <w:pPr>
        <w:jc w:val="center"/>
        <w:rPr>
          <w:b/>
          <w:bCs/>
        </w:rPr>
      </w:pPr>
      <w:r>
        <w:rPr>
          <w:b/>
          <w:bCs/>
        </w:rPr>
        <w:t>Сроки и место проведения</w:t>
      </w:r>
    </w:p>
    <w:p w:rsidR="00381EB6" w:rsidRDefault="00C03B3D" w:rsidP="00381EB6">
      <w:pPr>
        <w:jc w:val="both"/>
        <w:rPr>
          <w:bCs/>
        </w:rPr>
      </w:pPr>
      <w:r>
        <w:rPr>
          <w:bCs/>
        </w:rPr>
        <w:t>16 февраля 2018</w:t>
      </w:r>
      <w:r w:rsidR="00381EB6">
        <w:rPr>
          <w:bCs/>
        </w:rPr>
        <w:t xml:space="preserve"> года, </w:t>
      </w:r>
      <w:r>
        <w:rPr>
          <w:bCs/>
        </w:rPr>
        <w:t>Набережная</w:t>
      </w:r>
      <w:r w:rsidR="00381EB6">
        <w:rPr>
          <w:bCs/>
        </w:rPr>
        <w:t xml:space="preserve"> город</w:t>
      </w:r>
      <w:r>
        <w:rPr>
          <w:bCs/>
        </w:rPr>
        <w:t>а</w:t>
      </w:r>
      <w:r w:rsidR="00381EB6">
        <w:rPr>
          <w:bCs/>
        </w:rPr>
        <w:t xml:space="preserve"> Вельск</w:t>
      </w:r>
      <w:r>
        <w:rPr>
          <w:bCs/>
        </w:rPr>
        <w:t>а. Начало соревнований в 17</w:t>
      </w:r>
      <w:r w:rsidR="00381EB6">
        <w:rPr>
          <w:bCs/>
        </w:rPr>
        <w:t xml:space="preserve">.00 часов. </w:t>
      </w:r>
    </w:p>
    <w:p w:rsidR="00C03B3D" w:rsidRDefault="00C03B3D" w:rsidP="00381EB6">
      <w:pPr>
        <w:jc w:val="both"/>
        <w:rPr>
          <w:bCs/>
        </w:rPr>
      </w:pPr>
    </w:p>
    <w:p w:rsidR="00381EB6" w:rsidRDefault="00381EB6" w:rsidP="00381EB6">
      <w:pPr>
        <w:jc w:val="center"/>
        <w:rPr>
          <w:b/>
          <w:bCs/>
        </w:rPr>
      </w:pPr>
      <w:r>
        <w:rPr>
          <w:b/>
          <w:bCs/>
        </w:rPr>
        <w:t>Участники и программа соревнований</w:t>
      </w:r>
    </w:p>
    <w:p w:rsidR="00381EB6" w:rsidRDefault="00381EB6" w:rsidP="00381EB6">
      <w:pPr>
        <w:jc w:val="both"/>
      </w:pPr>
      <w:r>
        <w:t xml:space="preserve">В соревнованиях принимают участие </w:t>
      </w:r>
      <w:r w:rsidR="00C03B3D">
        <w:t>сильнейшие лыжники Вельского района.</w:t>
      </w:r>
      <w:r>
        <w:t xml:space="preserve"> </w:t>
      </w:r>
    </w:p>
    <w:p w:rsidR="00381EB6" w:rsidRDefault="00C03B3D" w:rsidP="00381EB6">
      <w:pPr>
        <w:jc w:val="both"/>
        <w:rPr>
          <w:b/>
        </w:rPr>
      </w:pPr>
      <w:r>
        <w:t>Г</w:t>
      </w:r>
      <w:r w:rsidR="00381EB6">
        <w:t xml:space="preserve">онка </w:t>
      </w:r>
      <w:r>
        <w:t xml:space="preserve">классическим стилем </w:t>
      </w:r>
      <w:r w:rsidR="00381EB6">
        <w:t>на</w:t>
      </w:r>
      <w:r>
        <w:t xml:space="preserve"> выбывание с общего старта. </w:t>
      </w:r>
      <w:r>
        <w:rPr>
          <w:b/>
        </w:rPr>
        <w:t>СТАРТ В 17</w:t>
      </w:r>
      <w:r w:rsidR="00381EB6">
        <w:rPr>
          <w:b/>
        </w:rPr>
        <w:t>.00 ЧАСОВ.</w:t>
      </w:r>
    </w:p>
    <w:p w:rsidR="00381EB6" w:rsidRDefault="00381EB6" w:rsidP="00381EB6">
      <w:pPr>
        <w:jc w:val="both"/>
        <w:rPr>
          <w:b/>
        </w:rPr>
      </w:pPr>
    </w:p>
    <w:p w:rsidR="00381EB6" w:rsidRDefault="00381EB6" w:rsidP="00381EB6">
      <w:pPr>
        <w:jc w:val="both"/>
      </w:pPr>
    </w:p>
    <w:p w:rsidR="00381EB6" w:rsidRDefault="00381EB6" w:rsidP="00381EB6">
      <w:pPr>
        <w:jc w:val="center"/>
        <w:rPr>
          <w:b/>
          <w:bCs/>
        </w:rPr>
      </w:pPr>
      <w:r>
        <w:rPr>
          <w:b/>
          <w:bCs/>
        </w:rPr>
        <w:t>Руководство проведения соревнований</w:t>
      </w:r>
    </w:p>
    <w:p w:rsidR="00381EB6" w:rsidRDefault="00381EB6" w:rsidP="00381EB6">
      <w:pPr>
        <w:ind w:firstLine="708"/>
        <w:jc w:val="both"/>
      </w:pPr>
      <w:r>
        <w:t xml:space="preserve">Общее руководство осуществляет администрация </w:t>
      </w:r>
      <w:r w:rsidR="00C03B3D">
        <w:t>МО «</w:t>
      </w:r>
      <w:proofErr w:type="spellStart"/>
      <w:r w:rsidR="00C03B3D">
        <w:t>Вельское</w:t>
      </w:r>
      <w:proofErr w:type="spellEnd"/>
      <w:r w:rsidR="00C03B3D">
        <w:t xml:space="preserve">» и </w:t>
      </w:r>
      <w:r>
        <w:t xml:space="preserve">комитет </w:t>
      </w:r>
      <w:r w:rsidR="00C03B3D">
        <w:t>по физической культуре и спорту, МБУДО «Вельская ДЮСШ»</w:t>
      </w:r>
    </w:p>
    <w:p w:rsidR="00381EB6" w:rsidRDefault="00381EB6" w:rsidP="00381EB6">
      <w:pPr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381EB6" w:rsidRDefault="00381EB6" w:rsidP="00381EB6">
      <w:pPr>
        <w:ind w:firstLine="708"/>
        <w:jc w:val="both"/>
      </w:pPr>
      <w:r>
        <w:t>Победители и призёры в каждой возрастной группе  награждаются грамотами и сувенирами.</w:t>
      </w:r>
    </w:p>
    <w:p w:rsidR="00381EB6" w:rsidRDefault="00381EB6" w:rsidP="00381EB6">
      <w:pPr>
        <w:ind w:firstLine="708"/>
        <w:jc w:val="center"/>
        <w:rPr>
          <w:b/>
        </w:rPr>
      </w:pPr>
      <w:r>
        <w:rPr>
          <w:b/>
        </w:rPr>
        <w:t>Финансирование</w:t>
      </w:r>
    </w:p>
    <w:p w:rsidR="00381EB6" w:rsidRDefault="00381EB6" w:rsidP="00381EB6">
      <w:pPr>
        <w:ind w:firstLine="708"/>
        <w:jc w:val="both"/>
      </w:pPr>
      <w:r>
        <w:t xml:space="preserve">Подготовка мест соревнований, награждение и прочие расходы за счёт средств </w:t>
      </w:r>
      <w:r w:rsidR="00C03B3D">
        <w:t>МО «</w:t>
      </w:r>
      <w:proofErr w:type="spellStart"/>
      <w:r w:rsidR="00C03B3D">
        <w:t>Вельское</w:t>
      </w:r>
      <w:proofErr w:type="spellEnd"/>
      <w:r w:rsidR="00C03B3D">
        <w:t>».</w:t>
      </w:r>
    </w:p>
    <w:p w:rsidR="00381EB6" w:rsidRDefault="00381EB6" w:rsidP="00381EB6">
      <w:pPr>
        <w:ind w:firstLine="708"/>
        <w:jc w:val="center"/>
        <w:rPr>
          <w:b/>
        </w:rPr>
      </w:pPr>
      <w:r>
        <w:rPr>
          <w:b/>
        </w:rPr>
        <w:t>Руководство проведением</w:t>
      </w:r>
    </w:p>
    <w:p w:rsidR="00381EB6" w:rsidRDefault="00381EB6" w:rsidP="00381EB6">
      <w:pPr>
        <w:ind w:firstLine="708"/>
        <w:jc w:val="both"/>
      </w:pPr>
      <w:r>
        <w:t>Общее руководство проведением соревнований возлагается на администрацию МБУДО «Вельская ДЮСШ» и Комитет по ФК и С. Главный судья – Зеновский Сергей Юрьевич.</w:t>
      </w:r>
    </w:p>
    <w:p w:rsidR="00381EB6" w:rsidRDefault="00381EB6" w:rsidP="00381EB6">
      <w:pPr>
        <w:ind w:firstLine="708"/>
        <w:jc w:val="center"/>
        <w:rPr>
          <w:b/>
        </w:rPr>
      </w:pPr>
      <w:r>
        <w:rPr>
          <w:b/>
        </w:rPr>
        <w:t>Заявки</w:t>
      </w:r>
    </w:p>
    <w:p w:rsidR="00381EB6" w:rsidRDefault="00C03B3D" w:rsidP="00381EB6">
      <w:pPr>
        <w:ind w:firstLine="708"/>
        <w:jc w:val="both"/>
      </w:pPr>
      <w:r>
        <w:t xml:space="preserve">Именные </w:t>
      </w:r>
      <w:r w:rsidR="00381EB6">
        <w:t xml:space="preserve">заявки подаются </w:t>
      </w:r>
      <w:r>
        <w:t xml:space="preserve">в день соревнований 16 февраля 2018 года. </w:t>
      </w:r>
      <w:r w:rsidR="00381EB6">
        <w:t xml:space="preserve"> </w:t>
      </w:r>
    </w:p>
    <w:p w:rsidR="00EA246B" w:rsidRDefault="00EA246B" w:rsidP="00381EB6">
      <w:pPr>
        <w:ind w:firstLine="708"/>
        <w:jc w:val="both"/>
      </w:pPr>
    </w:p>
    <w:p w:rsidR="00EA246B" w:rsidRDefault="00EA246B" w:rsidP="00381EB6">
      <w:pPr>
        <w:ind w:firstLine="708"/>
        <w:jc w:val="both"/>
      </w:pPr>
    </w:p>
    <w:p w:rsidR="00EA246B" w:rsidRDefault="00EA246B" w:rsidP="00381EB6">
      <w:pPr>
        <w:ind w:firstLine="708"/>
        <w:jc w:val="both"/>
      </w:pPr>
    </w:p>
    <w:p w:rsidR="00EA246B" w:rsidRDefault="00EA246B" w:rsidP="00381EB6">
      <w:pPr>
        <w:ind w:firstLine="708"/>
        <w:jc w:val="both"/>
      </w:pPr>
    </w:p>
    <w:p w:rsidR="00EA246B" w:rsidRDefault="00EA246B" w:rsidP="00381EB6">
      <w:pPr>
        <w:ind w:firstLine="708"/>
        <w:jc w:val="both"/>
      </w:pPr>
    </w:p>
    <w:p w:rsidR="00381EB6" w:rsidRDefault="00381EB6" w:rsidP="00381EB6">
      <w:pPr>
        <w:ind w:firstLine="708"/>
        <w:jc w:val="right"/>
        <w:rPr>
          <w:b/>
        </w:rPr>
      </w:pPr>
      <w:r>
        <w:rPr>
          <w:b/>
        </w:rPr>
        <w:t>оргкомитет</w:t>
      </w:r>
    </w:p>
    <w:p w:rsidR="00381EB6" w:rsidRDefault="00381EB6" w:rsidP="00381EB6"/>
    <w:p w:rsidR="005062AC" w:rsidRDefault="005062AC"/>
    <w:sectPr w:rsidR="005062AC" w:rsidSect="005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1EB6"/>
    <w:rsid w:val="002A036A"/>
    <w:rsid w:val="00381EB6"/>
    <w:rsid w:val="005062AC"/>
    <w:rsid w:val="006D61D8"/>
    <w:rsid w:val="006D6E2F"/>
    <w:rsid w:val="00A12C5A"/>
    <w:rsid w:val="00C03B3D"/>
    <w:rsid w:val="00CF3C19"/>
    <w:rsid w:val="00E2538A"/>
    <w:rsid w:val="00EA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6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5</cp:revision>
  <cp:lastPrinted>2018-02-05T09:13:00Z</cp:lastPrinted>
  <dcterms:created xsi:type="dcterms:W3CDTF">2018-01-22T07:24:00Z</dcterms:created>
  <dcterms:modified xsi:type="dcterms:W3CDTF">2018-02-05T09:15:00Z</dcterms:modified>
</cp:coreProperties>
</file>